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
          <w:bCs/>
          <w:sz w:val="32"/>
          <w:szCs w:val="32"/>
        </w:rPr>
      </w:pPr>
      <w:r>
        <w:rPr>
          <w:rFonts w:ascii="Arial" w:hAnsi="Arial"/>
          <w:b/>
          <w:bCs/>
          <w:sz w:val="32"/>
          <w:szCs w:val="32"/>
        </w:rPr>
        <w:t>Event Proposal</w:t>
      </w:r>
      <w:r>
        <w:rPr>
          <w:rFonts w:ascii="Arial" w:hAnsi="Arial"/>
          <w:b/>
          <w:bCs/>
          <w:i w:val="false"/>
          <w:iCs w:val="false"/>
          <w:sz w:val="32"/>
          <w:szCs w:val="32"/>
        </w:rPr>
        <w:t>:</w:t>
      </w:r>
      <w:r>
        <w:rPr>
          <w:rFonts w:ascii="Arial" w:hAnsi="Arial"/>
          <w:b/>
          <w:bCs/>
          <w:i/>
          <w:iCs/>
          <w:sz w:val="32"/>
          <w:szCs w:val="32"/>
        </w:rPr>
        <w:t xml:space="preserve"> </w:t>
      </w:r>
      <w:r>
        <w:rPr>
          <w:rFonts w:ascii="Arial" w:hAnsi="Arial"/>
          <w:b/>
          <w:bCs/>
          <w:i w:val="false"/>
          <w:iCs w:val="false"/>
          <w:sz w:val="32"/>
          <w:szCs w:val="32"/>
        </w:rPr>
        <w:t>[name of event]</w:t>
      </w:r>
    </w:p>
    <w:p>
      <w:pPr>
        <w:pStyle w:val="Normal"/>
        <w:bidi w:val="0"/>
        <w:jc w:val="left"/>
        <w:rPr>
          <w:rFonts w:ascii="Arial" w:hAnsi="Arial"/>
        </w:rPr>
      </w:pPr>
      <w:r>
        <w:rPr>
          <w:rFonts w:ascii="Arial" w:hAnsi="Arial"/>
        </w:rPr>
      </w:r>
    </w:p>
    <w:p>
      <w:pPr>
        <w:pStyle w:val="Normal"/>
        <w:bidi w:val="0"/>
        <w:jc w:val="left"/>
        <w:rPr>
          <w:rFonts w:ascii="Arial" w:hAnsi="Arial"/>
          <w:i/>
          <w:i/>
          <w:iCs/>
          <w:sz w:val="20"/>
          <w:szCs w:val="20"/>
        </w:rPr>
      </w:pPr>
      <w:r>
        <w:rPr>
          <w:rFonts w:ascii="Arial" w:hAnsi="Arial"/>
          <w:i/>
          <w:iCs/>
          <w:sz w:val="20"/>
          <w:szCs w:val="20"/>
        </w:rPr>
        <w:t xml:space="preserve">Use this form to develop the event proposal which you will take to the Seneschal and Reeve, and to your group Council which must endorse the proposal.  You can then cut-and-paste from this proposal into the </w:t>
      </w:r>
      <w:hyperlink r:id="rId2">
        <w:r>
          <w:rPr>
            <w:rStyle w:val="InternetLink"/>
            <w:rFonts w:ascii="Arial" w:hAnsi="Arial"/>
            <w:i/>
            <w:iCs/>
            <w:sz w:val="20"/>
            <w:szCs w:val="20"/>
          </w:rPr>
          <w:t>Event Submission Form</w:t>
        </w:r>
      </w:hyperlink>
      <w:r>
        <w:rPr>
          <w:rFonts w:ascii="Arial" w:hAnsi="Arial"/>
          <w:i/>
          <w:iCs/>
          <w:sz w:val="20"/>
          <w:szCs w:val="20"/>
        </w:rPr>
        <w:t xml:space="preserve"> where your Seneschal provides formal approval.  Delete the words in italics.</w:t>
      </w:r>
    </w:p>
    <w:p>
      <w:pPr>
        <w:pStyle w:val="Normal"/>
        <w:bidi w:val="0"/>
        <w:jc w:val="left"/>
        <w:rPr>
          <w:rFonts w:ascii="Arial" w:hAnsi="Arial"/>
          <w:i/>
          <w:i/>
          <w:iCs/>
          <w:sz w:val="20"/>
          <w:szCs w:val="20"/>
        </w:rPr>
      </w:pPr>
      <w:r>
        <w:rPr>
          <w:rFonts w:ascii="Arial" w:hAnsi="Arial"/>
          <w:i/>
          <w:iCs/>
          <w:sz w:val="20"/>
          <w:szCs w:val="20"/>
        </w:rPr>
      </w:r>
    </w:p>
    <w:tbl>
      <w:tblPr>
        <w:tblW w:w="5000" w:type="pct"/>
        <w:jc w:val="left"/>
        <w:tblInd w:w="0" w:type="dxa"/>
        <w:tblLayout w:type="fixed"/>
        <w:tblCellMar>
          <w:top w:w="57" w:type="dxa"/>
          <w:left w:w="57" w:type="dxa"/>
          <w:bottom w:w="57" w:type="dxa"/>
          <w:right w:w="57" w:type="dxa"/>
        </w:tblCellMar>
      </w:tblPr>
      <w:tblGrid>
        <w:gridCol w:w="3212"/>
        <w:gridCol w:w="3213"/>
        <w:gridCol w:w="3213"/>
      </w:tblGrid>
      <w:tr>
        <w:trPr/>
        <w:tc>
          <w:tcPr>
            <w:tcW w:w="3212" w:type="dxa"/>
            <w:tcBorders/>
          </w:tcPr>
          <w:p>
            <w:pPr>
              <w:pStyle w:val="Normal"/>
              <w:widowControl w:val="false"/>
              <w:bidi w:val="0"/>
              <w:jc w:val="left"/>
              <w:rPr>
                <w:b/>
                <w:b/>
                <w:bCs/>
                <w:i w:val="false"/>
                <w:i w:val="false"/>
                <w:iCs w:val="false"/>
                <w:sz w:val="24"/>
                <w:szCs w:val="24"/>
              </w:rPr>
            </w:pPr>
            <w:r>
              <w:rPr>
                <w:rFonts w:ascii="Arial" w:hAnsi="Arial"/>
                <w:b/>
                <w:bCs/>
                <w:i w:val="false"/>
                <w:iCs w:val="false"/>
                <w:sz w:val="24"/>
                <w:szCs w:val="24"/>
              </w:rPr>
              <w:t>Start date</w:t>
            </w:r>
          </w:p>
        </w:tc>
        <w:tc>
          <w:tcPr>
            <w:tcW w:w="3213" w:type="dxa"/>
            <w:tcBorders/>
          </w:tcPr>
          <w:p>
            <w:pPr>
              <w:pStyle w:val="TableContents"/>
              <w:widowControl w:val="false"/>
              <w:rPr>
                <w:rFonts w:ascii="Arial" w:hAnsi="Arial" w:eastAsia="Noto Serif CJK SC" w:cs="Lohit Devanagari"/>
                <w:i w:val="false"/>
                <w:i w:val="false"/>
                <w:iCs w:val="false"/>
                <w:color w:val="auto"/>
                <w:kern w:val="2"/>
                <w:sz w:val="24"/>
                <w:szCs w:val="24"/>
                <w:lang w:val="en-AU" w:eastAsia="zh-CN" w:bidi="hi-IN"/>
              </w:rPr>
            </w:pPr>
            <w:r>
              <w:rPr>
                <w:rFonts w:eastAsia="Noto Serif CJK SC" w:cs="Lohit Devanagari" w:ascii="Arial" w:hAnsi="Arial"/>
                <w:i w:val="false"/>
                <w:iCs w:val="false"/>
                <w:color w:val="auto"/>
                <w:kern w:val="2"/>
                <w:sz w:val="24"/>
                <w:szCs w:val="24"/>
                <w:lang w:val="en-AU" w:eastAsia="zh-CN" w:bidi="hi-IN"/>
              </w:rPr>
            </w:r>
          </w:p>
        </w:tc>
        <w:tc>
          <w:tcPr>
            <w:tcW w:w="3213" w:type="dxa"/>
            <w:tcBorders/>
          </w:tcPr>
          <w:p>
            <w:pPr>
              <w:pStyle w:val="Normal"/>
              <w:widowControl w:val="false"/>
              <w:bidi w:val="0"/>
              <w:jc w:val="left"/>
              <w:rPr>
                <w:b/>
                <w:b/>
                <w:bCs/>
                <w:i w:val="false"/>
                <w:i w:val="false"/>
                <w:iCs w:val="false"/>
                <w:sz w:val="24"/>
                <w:szCs w:val="24"/>
              </w:rPr>
            </w:pPr>
            <w:r>
              <w:rPr>
                <w:rFonts w:ascii="Arial" w:hAnsi="Arial"/>
                <w:b/>
                <w:bCs/>
                <w:i w:val="false"/>
                <w:iCs w:val="false"/>
                <w:sz w:val="24"/>
                <w:szCs w:val="24"/>
              </w:rPr>
              <w:t>End date</w:t>
            </w:r>
          </w:p>
        </w:tc>
      </w:tr>
      <w:tr>
        <w:trPr/>
        <w:tc>
          <w:tcPr>
            <w:tcW w:w="3212"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[eg 12 Nov 2026]</w:t>
            </w:r>
          </w:p>
        </w:tc>
        <w:tc>
          <w:tcPr>
            <w:tcW w:w="3213" w:type="dxa"/>
            <w:tcBorders/>
          </w:tcPr>
          <w:p>
            <w:pPr>
              <w:pStyle w:val="TableContents"/>
              <w:widowControl w:val="false"/>
              <w:rPr>
                <w:i w:val="false"/>
                <w:i w:val="false"/>
                <w:iCs w:val="false"/>
                <w:sz w:val="24"/>
                <w:szCs w:val="24"/>
              </w:rPr>
            </w:pPr>
            <w:r>
              <w:rPr>
                <w:i w:val="false"/>
                <w:iCs w:val="false"/>
                <w:sz w:val="24"/>
                <w:szCs w:val="24"/>
              </w:rPr>
            </w:r>
          </w:p>
        </w:tc>
        <w:tc>
          <w:tcPr>
            <w:tcW w:w="3213"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rPr>
            </w:pPr>
            <w:r>
              <w:rPr>
                <w:rFonts w:eastAsia="Noto Serif CJK SC" w:cs="Lohit Devanagari" w:ascii="Times New Roman" w:hAnsi="Times New Roman"/>
                <w:i w:val="false"/>
                <w:iCs w:val="false"/>
                <w:color w:val="auto"/>
                <w:kern w:val="2"/>
                <w:sz w:val="24"/>
                <w:szCs w:val="24"/>
                <w:lang w:val="en-AU" w:eastAsia="zh-CN" w:bidi="hi-IN"/>
              </w:rPr>
              <w:t>[eg 13 Nov 2026]</w:t>
            </w:r>
          </w:p>
        </w:tc>
      </w:tr>
    </w:tbl>
    <w:p>
      <w:pPr>
        <w:pStyle w:val="Normal"/>
        <w:bidi w:val="0"/>
        <w:spacing w:before="113" w:after="0"/>
        <w:jc w:val="left"/>
        <w:rPr/>
      </w:pPr>
      <w:r>
        <w:rPr>
          <w:rFonts w:ascii="Arial" w:hAnsi="Arial"/>
          <w:i/>
          <w:iCs/>
          <w:sz w:val="20"/>
          <w:szCs w:val="20"/>
        </w:rPr>
        <w:t>(Note: attendees pay a kingdom levy for every day shown here, up to 5 days)</w:t>
      </w:r>
    </w:p>
    <w:p>
      <w:pPr>
        <w:pStyle w:val="Normal"/>
        <w:bidi w:val="0"/>
        <w:jc w:val="left"/>
        <w:rPr>
          <w:rFonts w:ascii="Arial" w:hAnsi="Arial"/>
          <w:i/>
          <w:i/>
          <w:iCs/>
          <w:sz w:val="20"/>
          <w:szCs w:val="20"/>
        </w:rPr>
      </w:pPr>
      <w:r>
        <w:rPr>
          <w:rFonts w:ascii="Arial" w:hAnsi="Arial"/>
          <w:i/>
          <w:iCs/>
          <w:sz w:val="20"/>
          <w:szCs w:val="20"/>
        </w:rPr>
      </w:r>
    </w:p>
    <w:tbl>
      <w:tblPr>
        <w:tblW w:w="5000" w:type="pct"/>
        <w:jc w:val="left"/>
        <w:tblInd w:w="0" w:type="dxa"/>
        <w:tblLayout w:type="fixed"/>
        <w:tblCellMar>
          <w:top w:w="57" w:type="dxa"/>
          <w:left w:w="57" w:type="dxa"/>
          <w:bottom w:w="57" w:type="dxa"/>
          <w:right w:w="57" w:type="dxa"/>
        </w:tblCellMar>
      </w:tblPr>
      <w:tblGrid>
        <w:gridCol w:w="9638"/>
      </w:tblGrid>
      <w:tr>
        <w:trPr/>
        <w:tc>
          <w:tcPr>
            <w:tcW w:w="9638" w:type="dxa"/>
            <w:tcBorders/>
          </w:tcPr>
          <w:p>
            <w:pPr>
              <w:pStyle w:val="Normal"/>
              <w:widowControl w:val="false"/>
              <w:bidi w:val="0"/>
              <w:jc w:val="left"/>
              <w:rPr>
                <w:b/>
                <w:b/>
                <w:bCs/>
                <w:i w:val="false"/>
                <w:i w:val="false"/>
                <w:iCs w:val="false"/>
                <w:sz w:val="24"/>
                <w:szCs w:val="24"/>
              </w:rPr>
            </w:pPr>
            <w:r>
              <w:rPr>
                <w:rFonts w:ascii="Arial" w:hAnsi="Arial"/>
                <w:b/>
                <w:bCs/>
                <w:i w:val="false"/>
                <w:iCs w:val="false"/>
                <w:sz w:val="24"/>
                <w:szCs w:val="24"/>
              </w:rPr>
              <w:t xml:space="preserve">Timetable, if available </w:t>
            </w:r>
            <w:r>
              <w:rPr>
                <w:rFonts w:ascii="Arial" w:hAnsi="Arial"/>
                <w:b w:val="false"/>
                <w:bCs w:val="false"/>
                <w:i w:val="false"/>
                <w:iCs w:val="false"/>
                <w:sz w:val="20"/>
                <w:szCs w:val="20"/>
              </w:rPr>
              <w:t>(including setup time)</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r>
          </w:p>
        </w:tc>
      </w:tr>
    </w:tbl>
    <w:p>
      <w:pPr>
        <w:pStyle w:val="Normal"/>
        <w:bidi w:val="0"/>
        <w:jc w:val="left"/>
        <w:rPr>
          <w:rFonts w:ascii="Arial" w:hAnsi="Arial"/>
          <w:i/>
          <w:i/>
          <w:iCs/>
          <w:sz w:val="20"/>
          <w:szCs w:val="20"/>
        </w:rPr>
      </w:pPr>
      <w:r>
        <w:rPr>
          <w:rFonts w:ascii="Arial" w:hAnsi="Arial"/>
          <w:i/>
          <w:iCs/>
          <w:sz w:val="20"/>
          <w:szCs w:val="20"/>
        </w:rPr>
      </w:r>
    </w:p>
    <w:tbl>
      <w:tblPr>
        <w:tblW w:w="5000" w:type="pct"/>
        <w:jc w:val="left"/>
        <w:tblInd w:w="0" w:type="dxa"/>
        <w:tblLayout w:type="fixed"/>
        <w:tblCellMar>
          <w:top w:w="57" w:type="dxa"/>
          <w:left w:w="57" w:type="dxa"/>
          <w:bottom w:w="57" w:type="dxa"/>
          <w:right w:w="57" w:type="dxa"/>
        </w:tblCellMar>
      </w:tblPr>
      <w:tblGrid>
        <w:gridCol w:w="9638"/>
      </w:tblGrid>
      <w:tr>
        <w:trPr/>
        <w:tc>
          <w:tcPr>
            <w:tcW w:w="9638" w:type="dxa"/>
            <w:tcBorders/>
          </w:tcPr>
          <w:p>
            <w:pPr>
              <w:pStyle w:val="Normal"/>
              <w:widowControl w:val="false"/>
              <w:bidi w:val="0"/>
              <w:jc w:val="left"/>
              <w:rPr>
                <w:b/>
                <w:b/>
                <w:bCs/>
                <w:i w:val="false"/>
                <w:i w:val="false"/>
                <w:iCs w:val="false"/>
                <w:sz w:val="24"/>
                <w:szCs w:val="24"/>
              </w:rPr>
            </w:pPr>
            <w:r>
              <w:rPr>
                <w:rFonts w:ascii="Arial" w:hAnsi="Arial"/>
                <w:b/>
                <w:bCs/>
                <w:i w:val="false"/>
                <w:iCs w:val="false"/>
                <w:sz w:val="24"/>
                <w:szCs w:val="24"/>
              </w:rPr>
              <w:t xml:space="preserve">Location </w:t>
            </w:r>
            <w:r>
              <w:rPr>
                <w:rFonts w:ascii="Arial" w:hAnsi="Arial"/>
                <w:b w:val="false"/>
                <w:bCs w:val="false"/>
                <w:i w:val="false"/>
                <w:iCs w:val="false"/>
                <w:sz w:val="20"/>
                <w:szCs w:val="20"/>
              </w:rPr>
              <w:t>(including google-friendly address)</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[disability access?]</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[any special site requirements, eg on alcohol use?]</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[any rules on cancellation fees or site bond?]</w:t>
            </w:r>
          </w:p>
        </w:tc>
      </w:tr>
    </w:tbl>
    <w:p>
      <w:pPr>
        <w:pStyle w:val="Normal"/>
        <w:bidi w:val="0"/>
        <w:jc w:val="left"/>
        <w:rPr>
          <w:rFonts w:ascii="Arial" w:hAnsi="Arial"/>
          <w:i/>
          <w:i/>
          <w:iCs/>
          <w:sz w:val="20"/>
          <w:szCs w:val="20"/>
        </w:rPr>
      </w:pPr>
      <w:r>
        <w:rPr>
          <w:rFonts w:ascii="Arial" w:hAnsi="Arial"/>
          <w:i/>
          <w:iCs/>
          <w:sz w:val="20"/>
          <w:szCs w:val="20"/>
        </w:rPr>
      </w:r>
    </w:p>
    <w:tbl>
      <w:tblPr>
        <w:tblW w:w="5000" w:type="pct"/>
        <w:jc w:val="left"/>
        <w:tblInd w:w="0" w:type="dxa"/>
        <w:tblLayout w:type="fixed"/>
        <w:tblCellMar>
          <w:top w:w="57" w:type="dxa"/>
          <w:left w:w="57" w:type="dxa"/>
          <w:bottom w:w="57" w:type="dxa"/>
          <w:right w:w="57" w:type="dxa"/>
        </w:tblCellMar>
      </w:tblPr>
      <w:tblGrid>
        <w:gridCol w:w="9638"/>
      </w:tblGrid>
      <w:tr>
        <w:trPr/>
        <w:tc>
          <w:tcPr>
            <w:tcW w:w="9638" w:type="dxa"/>
            <w:tcBorders/>
          </w:tcPr>
          <w:p>
            <w:pPr>
              <w:pStyle w:val="Normal"/>
              <w:widowControl w:val="false"/>
              <w:bidi w:val="0"/>
              <w:jc w:val="left"/>
              <w:rPr>
                <w:b/>
                <w:b/>
                <w:bCs/>
                <w:i w:val="false"/>
                <w:i w:val="false"/>
                <w:iCs w:val="false"/>
                <w:sz w:val="24"/>
                <w:szCs w:val="24"/>
              </w:rPr>
            </w:pPr>
            <w:r>
              <w:rPr>
                <w:rFonts w:ascii="Arial" w:hAnsi="Arial"/>
                <w:b/>
                <w:bCs/>
                <w:i w:val="false"/>
                <w:iCs w:val="false"/>
                <w:sz w:val="24"/>
                <w:szCs w:val="24"/>
              </w:rPr>
              <w:t>Event type</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[one of: Feast, Tournament, Collegium, Crown Tournament, Coronation, Ball, War, Variety/Festival, Other]</w:t>
            </w:r>
          </w:p>
        </w:tc>
      </w:tr>
    </w:tbl>
    <w:p>
      <w:pPr>
        <w:pStyle w:val="Normal"/>
        <w:bidi w:val="0"/>
        <w:jc w:val="left"/>
        <w:rPr>
          <w:rFonts w:ascii="Arial" w:hAnsi="Arial"/>
          <w:i/>
          <w:i/>
          <w:iCs/>
          <w:sz w:val="20"/>
          <w:szCs w:val="20"/>
        </w:rPr>
      </w:pPr>
      <w:r>
        <w:rPr>
          <w:rFonts w:ascii="Arial" w:hAnsi="Arial"/>
          <w:i/>
          <w:iCs/>
          <w:sz w:val="20"/>
          <w:szCs w:val="20"/>
        </w:rPr>
      </w:r>
    </w:p>
    <w:tbl>
      <w:tblPr>
        <w:tblW w:w="5000" w:type="pct"/>
        <w:jc w:val="left"/>
        <w:tblInd w:w="0" w:type="dxa"/>
        <w:tblLayout w:type="fixed"/>
        <w:tblCellMar>
          <w:top w:w="57" w:type="dxa"/>
          <w:left w:w="57" w:type="dxa"/>
          <w:bottom w:w="57" w:type="dxa"/>
          <w:right w:w="57" w:type="dxa"/>
        </w:tblCellMar>
      </w:tblPr>
      <w:tblGrid>
        <w:gridCol w:w="9638"/>
      </w:tblGrid>
      <w:tr>
        <w:trPr/>
        <w:tc>
          <w:tcPr>
            <w:tcW w:w="9638" w:type="dxa"/>
            <w:tcBorders/>
          </w:tcPr>
          <w:p>
            <w:pPr>
              <w:pStyle w:val="Normal"/>
              <w:widowControl w:val="false"/>
              <w:bidi w:val="0"/>
              <w:jc w:val="left"/>
              <w:rPr>
                <w:b/>
                <w:b/>
                <w:bCs/>
                <w:i w:val="false"/>
                <w:i w:val="false"/>
                <w:iCs w:val="false"/>
                <w:sz w:val="24"/>
                <w:szCs w:val="24"/>
              </w:rPr>
            </w:pPr>
            <w:r>
              <w:rPr>
                <w:rFonts w:ascii="Arial" w:hAnsi="Arial"/>
                <w:b/>
                <w:bCs/>
                <w:i w:val="false"/>
                <w:iCs w:val="false"/>
                <w:sz w:val="24"/>
                <w:szCs w:val="24"/>
              </w:rPr>
              <w:t>Event description/details</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r>
          </w:p>
        </w:tc>
      </w:tr>
    </w:tbl>
    <w:p>
      <w:pPr>
        <w:pStyle w:val="Normal"/>
        <w:bidi w:val="0"/>
        <w:jc w:val="left"/>
        <w:rPr>
          <w:rFonts w:ascii="Arial" w:hAnsi="Arial"/>
          <w:i/>
          <w:i/>
          <w:iCs/>
          <w:sz w:val="20"/>
          <w:szCs w:val="20"/>
        </w:rPr>
      </w:pPr>
      <w:r>
        <w:rPr>
          <w:rFonts w:ascii="Arial" w:hAnsi="Arial"/>
          <w:i/>
          <w:iCs/>
          <w:sz w:val="20"/>
          <w:szCs w:val="20"/>
        </w:rPr>
      </w:r>
    </w:p>
    <w:tbl>
      <w:tblPr>
        <w:tblW w:w="5000" w:type="pct"/>
        <w:jc w:val="left"/>
        <w:tblInd w:w="0" w:type="dxa"/>
        <w:tblLayout w:type="fixed"/>
        <w:tblCellMar>
          <w:top w:w="57" w:type="dxa"/>
          <w:left w:w="57" w:type="dxa"/>
          <w:bottom w:w="57" w:type="dxa"/>
          <w:right w:w="57" w:type="dxa"/>
        </w:tblCellMar>
      </w:tblPr>
      <w:tblGrid>
        <w:gridCol w:w="9638"/>
      </w:tblGrid>
      <w:tr>
        <w:trPr/>
        <w:tc>
          <w:tcPr>
            <w:tcW w:w="9638" w:type="dxa"/>
            <w:tcBorders/>
          </w:tcPr>
          <w:p>
            <w:pPr>
              <w:pStyle w:val="Normal"/>
              <w:widowControl w:val="false"/>
              <w:bidi w:val="0"/>
              <w:jc w:val="left"/>
              <w:rPr>
                <w:b/>
                <w:b/>
                <w:bCs/>
                <w:i w:val="false"/>
                <w:i w:val="false"/>
                <w:iCs w:val="false"/>
                <w:sz w:val="24"/>
                <w:szCs w:val="24"/>
              </w:rPr>
            </w:pPr>
            <w:r>
              <w:rPr>
                <w:rFonts w:ascii="Arial" w:hAnsi="Arial"/>
                <w:b/>
                <w:bCs/>
                <w:i w:val="false"/>
                <w:iCs w:val="false"/>
                <w:sz w:val="24"/>
                <w:szCs w:val="24"/>
              </w:rPr>
              <w:t>Prices</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eastAsia="Noto Serif CJK SC" w:cs="Lohit Devanagari"/>
                <w:i/>
                <w:i/>
                <w:iCs/>
                <w:color w:val="auto"/>
                <w:kern w:val="2"/>
                <w:sz w:val="24"/>
                <w:szCs w:val="24"/>
                <w:lang w:val="en-AU" w:eastAsia="zh-CN" w:bidi="hi-IN"/>
              </w:rPr>
            </w:pPr>
            <w:r>
              <w:rPr>
                <w:rFonts w:eastAsia="Noto Serif CJK SC" w:cs="Lohit Devanagari" w:ascii="Times New Roman" w:hAnsi="Times New Roman"/>
                <w:i/>
                <w:iCs/>
                <w:color w:val="auto"/>
                <w:kern w:val="2"/>
                <w:sz w:val="24"/>
                <w:szCs w:val="24"/>
                <w:lang w:val="en-AU" w:eastAsia="zh-CN" w:bidi="hi-IN"/>
              </w:rPr>
              <w:t>Sample prices shown.</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Adults: $xx</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Children &lt;18: $xx</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Concession (pensioners, unemployed incl students): $xx</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Offboard (BYO food): $XX</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Non-SCA-members pay +$10 adults or +$5 minors</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Price rise $9 after bookings cutoff</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Camping: +$XX</w:t>
            </w:r>
          </w:p>
        </w:tc>
      </w:tr>
    </w:tbl>
    <w:p>
      <w:pPr>
        <w:pStyle w:val="Normal"/>
        <w:bidi w:val="0"/>
        <w:jc w:val="left"/>
        <w:rPr>
          <w:rFonts w:ascii="Arial" w:hAnsi="Arial"/>
          <w:i/>
          <w:i/>
          <w:iCs/>
          <w:sz w:val="20"/>
          <w:szCs w:val="20"/>
        </w:rPr>
      </w:pPr>
      <w:r>
        <w:rPr>
          <w:rFonts w:ascii="Arial" w:hAnsi="Arial"/>
          <w:i/>
          <w:iCs/>
          <w:sz w:val="20"/>
          <w:szCs w:val="20"/>
        </w:rPr>
      </w:r>
    </w:p>
    <w:tbl>
      <w:tblPr>
        <w:tblW w:w="5000" w:type="pct"/>
        <w:jc w:val="left"/>
        <w:tblInd w:w="0" w:type="dxa"/>
        <w:tblLayout w:type="fixed"/>
        <w:tblCellMar>
          <w:top w:w="57" w:type="dxa"/>
          <w:left w:w="57" w:type="dxa"/>
          <w:bottom w:w="57" w:type="dxa"/>
          <w:right w:w="57" w:type="dxa"/>
        </w:tblCellMar>
      </w:tblPr>
      <w:tblGrid>
        <w:gridCol w:w="9638"/>
      </w:tblGrid>
      <w:tr>
        <w:trPr/>
        <w:tc>
          <w:tcPr>
            <w:tcW w:w="9638" w:type="dxa"/>
            <w:tcBorders/>
          </w:tcPr>
          <w:p>
            <w:pPr>
              <w:pStyle w:val="Normal"/>
              <w:widowControl w:val="false"/>
              <w:bidi w:val="0"/>
              <w:jc w:val="left"/>
              <w:rPr>
                <w:b/>
                <w:b/>
                <w:bCs/>
                <w:i w:val="false"/>
                <w:i w:val="false"/>
                <w:iCs w:val="false"/>
                <w:sz w:val="24"/>
                <w:szCs w:val="24"/>
              </w:rPr>
            </w:pPr>
            <w:r>
              <w:rPr>
                <w:rFonts w:ascii="Arial" w:hAnsi="Arial"/>
                <w:b/>
                <w:bCs/>
                <w:i w:val="false"/>
                <w:iCs w:val="false"/>
                <w:sz w:val="24"/>
                <w:szCs w:val="24"/>
              </w:rPr>
              <w:t>Event website - optional</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[e.g. https://politarchopolis.lochac.sca.org/]</w:t>
            </w:r>
          </w:p>
        </w:tc>
      </w:tr>
    </w:tbl>
    <w:p>
      <w:pPr>
        <w:pStyle w:val="Normal"/>
        <w:bidi w:val="0"/>
        <w:jc w:val="left"/>
        <w:rPr>
          <w:rFonts w:ascii="Arial" w:hAnsi="Arial"/>
          <w:i/>
          <w:i/>
          <w:iCs/>
          <w:sz w:val="20"/>
          <w:szCs w:val="20"/>
        </w:rPr>
      </w:pPr>
      <w:r>
        <w:rPr>
          <w:rFonts w:ascii="Arial" w:hAnsi="Arial"/>
          <w:i/>
          <w:iCs/>
          <w:sz w:val="20"/>
          <w:szCs w:val="20"/>
        </w:rPr>
      </w:r>
    </w:p>
    <w:tbl>
      <w:tblPr>
        <w:tblW w:w="5000" w:type="pct"/>
        <w:jc w:val="left"/>
        <w:tblInd w:w="0" w:type="dxa"/>
        <w:tblLayout w:type="fixed"/>
        <w:tblCellMar>
          <w:top w:w="57" w:type="dxa"/>
          <w:left w:w="57" w:type="dxa"/>
          <w:bottom w:w="57" w:type="dxa"/>
          <w:right w:w="57" w:type="dxa"/>
        </w:tblCellMar>
      </w:tblPr>
      <w:tblGrid>
        <w:gridCol w:w="9638"/>
      </w:tblGrid>
      <w:tr>
        <w:trPr/>
        <w:tc>
          <w:tcPr>
            <w:tcW w:w="9638" w:type="dxa"/>
            <w:tcBorders/>
          </w:tcPr>
          <w:p>
            <w:pPr>
              <w:pStyle w:val="Normal"/>
              <w:widowControl w:val="false"/>
              <w:bidi w:val="0"/>
              <w:jc w:val="left"/>
              <w:rPr>
                <w:b/>
                <w:b/>
                <w:bCs/>
                <w:i w:val="false"/>
                <w:i w:val="false"/>
                <w:iCs w:val="false"/>
                <w:sz w:val="24"/>
                <w:szCs w:val="24"/>
              </w:rPr>
            </w:pPr>
            <w:r>
              <w:rPr>
                <w:rFonts w:ascii="Arial" w:hAnsi="Arial"/>
                <w:b/>
                <w:bCs/>
                <w:i w:val="false"/>
                <w:iCs w:val="false"/>
                <w:sz w:val="24"/>
                <w:szCs w:val="24"/>
              </w:rPr>
              <w:t>Steward legal name</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r>
          </w:p>
        </w:tc>
      </w:tr>
    </w:tbl>
    <w:p>
      <w:pPr>
        <w:pStyle w:val="Normal"/>
        <w:bidi w:val="0"/>
        <w:jc w:val="left"/>
        <w:rPr>
          <w:rFonts w:ascii="Arial" w:hAnsi="Arial"/>
          <w:i/>
          <w:i/>
          <w:iCs/>
          <w:sz w:val="20"/>
          <w:szCs w:val="20"/>
        </w:rPr>
      </w:pPr>
      <w:r>
        <w:rPr>
          <w:rFonts w:ascii="Arial" w:hAnsi="Arial"/>
          <w:i/>
          <w:iCs/>
          <w:sz w:val="20"/>
          <w:szCs w:val="20"/>
        </w:rPr>
      </w:r>
    </w:p>
    <w:tbl>
      <w:tblPr>
        <w:tblW w:w="5000" w:type="pct"/>
        <w:jc w:val="left"/>
        <w:tblInd w:w="0" w:type="dxa"/>
        <w:tblLayout w:type="fixed"/>
        <w:tblCellMar>
          <w:top w:w="57" w:type="dxa"/>
          <w:left w:w="57" w:type="dxa"/>
          <w:bottom w:w="57" w:type="dxa"/>
          <w:right w:w="57" w:type="dxa"/>
        </w:tblCellMar>
      </w:tblPr>
      <w:tblGrid>
        <w:gridCol w:w="9638"/>
      </w:tblGrid>
      <w:tr>
        <w:trPr/>
        <w:tc>
          <w:tcPr>
            <w:tcW w:w="9638" w:type="dxa"/>
            <w:tcBorders/>
          </w:tcPr>
          <w:p>
            <w:pPr>
              <w:pStyle w:val="Normal"/>
              <w:widowControl w:val="false"/>
              <w:bidi w:val="0"/>
              <w:jc w:val="left"/>
              <w:rPr>
                <w:b/>
                <w:b/>
                <w:bCs/>
                <w:i w:val="false"/>
                <w:i w:val="false"/>
                <w:iCs w:val="false"/>
                <w:sz w:val="24"/>
                <w:szCs w:val="24"/>
              </w:rPr>
            </w:pPr>
            <w:r>
              <w:rPr>
                <w:rFonts w:ascii="Arial" w:hAnsi="Arial"/>
                <w:b/>
                <w:bCs/>
                <w:i w:val="false"/>
                <w:iCs w:val="false"/>
                <w:sz w:val="24"/>
                <w:szCs w:val="24"/>
              </w:rPr>
              <w:t>Steward medieval name</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r>
          </w:p>
        </w:tc>
      </w:tr>
    </w:tbl>
    <w:p>
      <w:pPr>
        <w:pStyle w:val="Normal"/>
        <w:bidi w:val="0"/>
        <w:jc w:val="left"/>
        <w:rPr>
          <w:rFonts w:ascii="Arial" w:hAnsi="Arial"/>
          <w:i/>
          <w:i/>
          <w:iCs/>
          <w:sz w:val="20"/>
          <w:szCs w:val="20"/>
        </w:rPr>
      </w:pPr>
      <w:r>
        <w:rPr>
          <w:rFonts w:ascii="Arial" w:hAnsi="Arial"/>
          <w:i/>
          <w:iCs/>
          <w:sz w:val="20"/>
          <w:szCs w:val="20"/>
        </w:rPr>
      </w:r>
    </w:p>
    <w:tbl>
      <w:tblPr>
        <w:tblW w:w="5000" w:type="pct"/>
        <w:jc w:val="left"/>
        <w:tblInd w:w="0" w:type="dxa"/>
        <w:tblLayout w:type="fixed"/>
        <w:tblCellMar>
          <w:top w:w="57" w:type="dxa"/>
          <w:left w:w="57" w:type="dxa"/>
          <w:bottom w:w="57" w:type="dxa"/>
          <w:right w:w="57" w:type="dxa"/>
        </w:tblCellMar>
      </w:tblPr>
      <w:tblGrid>
        <w:gridCol w:w="9638"/>
      </w:tblGrid>
      <w:tr>
        <w:trPr/>
        <w:tc>
          <w:tcPr>
            <w:tcW w:w="9638" w:type="dxa"/>
            <w:tcBorders/>
          </w:tcPr>
          <w:p>
            <w:pPr>
              <w:pStyle w:val="Normal"/>
              <w:widowControl w:val="false"/>
              <w:bidi w:val="0"/>
              <w:jc w:val="left"/>
              <w:rPr>
                <w:b/>
                <w:b/>
                <w:bCs/>
                <w:i w:val="false"/>
                <w:i w:val="false"/>
                <w:iCs w:val="false"/>
                <w:sz w:val="24"/>
                <w:szCs w:val="24"/>
              </w:rPr>
            </w:pPr>
            <w:r>
              <w:rPr>
                <w:rFonts w:ascii="Arial" w:hAnsi="Arial"/>
                <w:b/>
                <w:bCs/>
                <w:i w:val="false"/>
                <w:iCs w:val="false"/>
                <w:sz w:val="24"/>
                <w:szCs w:val="24"/>
              </w:rPr>
              <w:t>Steward email address</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r>
          </w:p>
        </w:tc>
      </w:tr>
    </w:tbl>
    <w:p>
      <w:pPr>
        <w:pStyle w:val="Normal"/>
        <w:bidi w:val="0"/>
        <w:jc w:val="left"/>
        <w:rPr>
          <w:rFonts w:ascii="Arial" w:hAnsi="Arial"/>
          <w:i/>
          <w:i/>
          <w:iCs/>
          <w:sz w:val="20"/>
          <w:szCs w:val="20"/>
        </w:rPr>
      </w:pPr>
      <w:r>
        <w:rPr>
          <w:rFonts w:ascii="Arial" w:hAnsi="Arial"/>
          <w:i/>
          <w:iCs/>
          <w:sz w:val="20"/>
          <w:szCs w:val="20"/>
        </w:rPr>
      </w:r>
    </w:p>
    <w:tbl>
      <w:tblPr>
        <w:tblW w:w="5000" w:type="pct"/>
        <w:jc w:val="left"/>
        <w:tblInd w:w="0" w:type="dxa"/>
        <w:tblLayout w:type="fixed"/>
        <w:tblCellMar>
          <w:top w:w="57" w:type="dxa"/>
          <w:left w:w="57" w:type="dxa"/>
          <w:bottom w:w="57" w:type="dxa"/>
          <w:right w:w="57" w:type="dxa"/>
        </w:tblCellMar>
      </w:tblPr>
      <w:tblGrid>
        <w:gridCol w:w="9638"/>
      </w:tblGrid>
      <w:tr>
        <w:trPr/>
        <w:tc>
          <w:tcPr>
            <w:tcW w:w="9638" w:type="dxa"/>
            <w:tcBorders/>
          </w:tcPr>
          <w:p>
            <w:pPr>
              <w:pStyle w:val="Normal"/>
              <w:widowControl w:val="false"/>
              <w:bidi w:val="0"/>
              <w:jc w:val="left"/>
              <w:rPr>
                <w:b/>
                <w:b/>
                <w:bCs/>
                <w:i w:val="false"/>
                <w:i w:val="false"/>
                <w:iCs w:val="false"/>
                <w:sz w:val="24"/>
                <w:szCs w:val="24"/>
              </w:rPr>
            </w:pPr>
            <w:r>
              <w:rPr>
                <w:rFonts w:ascii="Arial" w:hAnsi="Arial"/>
                <w:b/>
                <w:bCs/>
                <w:i w:val="false"/>
                <w:iCs w:val="false"/>
                <w:sz w:val="24"/>
                <w:szCs w:val="24"/>
              </w:rPr>
              <w:t>Booking details, including closing date</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w:t>
            </w:r>
            <w:r>
              <w:rPr>
                <w:rFonts w:eastAsia="Noto Serif CJK SC" w:cs="Lohit Devanagari" w:ascii="Times New Roman" w:hAnsi="Times New Roman"/>
                <w:i w:val="false"/>
                <w:iCs w:val="false"/>
                <w:color w:val="auto"/>
                <w:kern w:val="2"/>
                <w:sz w:val="24"/>
                <w:szCs w:val="24"/>
                <w:lang w:val="en-AU" w:eastAsia="zh-CN" w:bidi="hi-IN"/>
              </w:rPr>
              <w:t>e.g.</w:t>
            </w:r>
            <w:r>
              <w:rPr>
                <w:rFonts w:eastAsia="Noto Serif CJK SC" w:cs="Lohit Devanagari" w:ascii="Times New Roman" w:hAnsi="Times New Roman"/>
                <w:i w:val="false"/>
                <w:iCs w:val="false"/>
                <w:color w:val="auto"/>
                <w:kern w:val="2"/>
                <w:sz w:val="24"/>
                <w:szCs w:val="24"/>
                <w:lang w:val="en-AU" w:eastAsia="zh-CN" w:bidi="hi-IN"/>
              </w:rPr>
              <w:t xml:space="preserve"> bookings@</w:t>
            </w:r>
            <w:r>
              <w:rPr>
                <w:rFonts w:eastAsia="Noto Serif CJK SC" w:cs="Lohit Devanagari" w:ascii="Times New Roman" w:hAnsi="Times New Roman"/>
                <w:i w:val="false"/>
                <w:iCs w:val="false"/>
                <w:color w:val="auto"/>
                <w:kern w:val="2"/>
                <w:sz w:val="24"/>
                <w:szCs w:val="24"/>
                <w:lang w:val="en-AU" w:eastAsia="zh-CN" w:bidi="hi-IN"/>
              </w:rPr>
              <w:t>politarchopolis</w:t>
            </w:r>
            <w:r>
              <w:rPr>
                <w:rFonts w:eastAsia="Noto Serif CJK SC" w:cs="Lohit Devanagari" w:ascii="Times New Roman" w:hAnsi="Times New Roman"/>
                <w:i w:val="false"/>
                <w:iCs w:val="false"/>
                <w:color w:val="auto"/>
                <w:kern w:val="2"/>
                <w:sz w:val="24"/>
                <w:szCs w:val="24"/>
                <w:lang w:val="en-AU" w:eastAsia="zh-CN" w:bidi="hi-IN"/>
              </w:rPr>
              <w:t>.lochac.sca.org, closing on ddmmyyyy.]</w:t>
            </w:r>
          </w:p>
        </w:tc>
      </w:tr>
    </w:tbl>
    <w:p>
      <w:pPr>
        <w:pStyle w:val="Normal"/>
        <w:bidi w:val="0"/>
        <w:jc w:val="left"/>
        <w:rPr>
          <w:rFonts w:ascii="Arial" w:hAnsi="Arial"/>
          <w:i/>
          <w:i/>
          <w:iCs/>
          <w:sz w:val="20"/>
          <w:szCs w:val="20"/>
        </w:rPr>
      </w:pPr>
      <w:r>
        <w:rPr>
          <w:rFonts w:ascii="Arial" w:hAnsi="Arial"/>
          <w:i/>
          <w:iCs/>
          <w:sz w:val="20"/>
          <w:szCs w:val="20"/>
        </w:rPr>
      </w:r>
    </w:p>
    <w:p>
      <w:pPr>
        <w:pStyle w:val="Normal"/>
        <w:bidi w:val="0"/>
        <w:jc w:val="left"/>
        <w:rPr>
          <w:rFonts w:ascii="Arial" w:hAnsi="Arial"/>
          <w:i/>
          <w:i/>
          <w:iCs/>
          <w:sz w:val="20"/>
          <w:szCs w:val="20"/>
        </w:rPr>
      </w:pPr>
      <w:r>
        <w:rPr>
          <w:rFonts w:ascii="Arial" w:hAnsi="Arial"/>
          <w:i/>
          <w:iCs/>
          <w:sz w:val="20"/>
          <w:szCs w:val="20"/>
        </w:rPr>
        <w:t>The rest of this form is not required for the online event submission form, but are helpful for baronial council to consider your proposal.</w:t>
      </w:r>
    </w:p>
    <w:p>
      <w:pPr>
        <w:pStyle w:val="Normal"/>
        <w:bidi w:val="0"/>
        <w:jc w:val="left"/>
        <w:rPr>
          <w:rFonts w:ascii="Arial" w:hAnsi="Arial"/>
          <w:i/>
          <w:i/>
          <w:iCs/>
          <w:sz w:val="20"/>
          <w:szCs w:val="20"/>
        </w:rPr>
      </w:pPr>
      <w:r>
        <w:rPr>
          <w:rFonts w:ascii="Arial" w:hAnsi="Arial"/>
          <w:i/>
          <w:iCs/>
          <w:sz w:val="20"/>
          <w:szCs w:val="20"/>
        </w:rPr>
      </w:r>
    </w:p>
    <w:tbl>
      <w:tblPr>
        <w:tblW w:w="5000" w:type="pct"/>
        <w:jc w:val="left"/>
        <w:tblInd w:w="0" w:type="dxa"/>
        <w:tblLayout w:type="fixed"/>
        <w:tblCellMar>
          <w:top w:w="57" w:type="dxa"/>
          <w:left w:w="57" w:type="dxa"/>
          <w:bottom w:w="57" w:type="dxa"/>
          <w:right w:w="57" w:type="dxa"/>
        </w:tblCellMar>
      </w:tblPr>
      <w:tblGrid>
        <w:gridCol w:w="9638"/>
      </w:tblGrid>
      <w:tr>
        <w:trPr/>
        <w:tc>
          <w:tcPr>
            <w:tcW w:w="9638" w:type="dxa"/>
            <w:tcBorders/>
          </w:tcPr>
          <w:p>
            <w:pPr>
              <w:pStyle w:val="Normal"/>
              <w:widowControl w:val="false"/>
              <w:bidi w:val="0"/>
              <w:jc w:val="left"/>
              <w:rPr>
                <w:b/>
                <w:b/>
                <w:bCs/>
                <w:i w:val="false"/>
                <w:i w:val="false"/>
                <w:iCs w:val="false"/>
                <w:sz w:val="24"/>
                <w:szCs w:val="24"/>
              </w:rPr>
            </w:pPr>
            <w:r>
              <w:rPr>
                <w:rFonts w:ascii="Arial" w:hAnsi="Arial"/>
                <w:b/>
                <w:bCs/>
                <w:i w:val="false"/>
                <w:iCs w:val="false"/>
                <w:sz w:val="24"/>
                <w:szCs w:val="24"/>
              </w:rPr>
              <w:t>E</w:t>
            </w:r>
            <w:r>
              <w:rPr>
                <w:rFonts w:ascii="Arial" w:hAnsi="Arial"/>
                <w:b/>
                <w:bCs/>
                <w:i w:val="false"/>
                <w:iCs w:val="false"/>
                <w:sz w:val="24"/>
                <w:szCs w:val="24"/>
              </w:rPr>
              <w:t>vent Crew</w:t>
            </w:r>
          </w:p>
          <w:p>
            <w:pPr>
              <w:pStyle w:val="Normal"/>
              <w:bidi w:val="0"/>
              <w:spacing w:before="113" w:after="0"/>
              <w:jc w:val="left"/>
              <w:rPr/>
            </w:pPr>
            <w:r>
              <w:rPr>
                <w:rFonts w:eastAsia="Noto Serif CJK SC" w:cs="Lohit Devanagari" w:ascii="Arial" w:hAnsi="Arial"/>
                <w:i/>
                <w:iCs/>
                <w:color w:val="auto"/>
                <w:kern w:val="2"/>
                <w:sz w:val="20"/>
                <w:szCs w:val="20"/>
                <w:lang w:val="en-AU" w:eastAsia="zh-CN" w:bidi="hi-IN"/>
              </w:rPr>
              <w:t>List any other stewarding team members here</w:t>
            </w:r>
            <w:r>
              <w:rPr>
                <w:rFonts w:eastAsia="Noto Serif CJK SC" w:cs="Lohit Devanagari" w:ascii="Arial" w:hAnsi="Arial"/>
                <w:i/>
                <w:iCs/>
                <w:color w:val="auto"/>
                <w:kern w:val="2"/>
                <w:sz w:val="20"/>
                <w:szCs w:val="20"/>
                <w:lang w:val="en-AU" w:eastAsia="zh-CN" w:bidi="hi-IN"/>
              </w:rPr>
              <w:t xml:space="preserve">. Don’t assume that group officers will do this work; you must ask them.  </w:t>
            </w:r>
            <w:r>
              <w:rPr>
                <w:rFonts w:eastAsia="Noto Serif CJK SC" w:cs="Lohit Devanagari" w:ascii="Arial" w:hAnsi="Arial"/>
                <w:i/>
                <w:iCs/>
                <w:color w:val="auto"/>
                <w:kern w:val="2"/>
                <w:sz w:val="20"/>
                <w:szCs w:val="20"/>
                <w:lang w:val="en-AU" w:eastAsia="zh-CN" w:bidi="hi-IN"/>
              </w:rPr>
              <w:t xml:space="preserve">Not every event needs all these officers, so delete any that are not required </w:t>
            </w:r>
            <w:r>
              <w:rPr>
                <w:rFonts w:eastAsia="Noto Serif CJK SC" w:cs="Lohit Devanagari" w:ascii="Arial" w:hAnsi="Arial"/>
                <w:i/>
                <w:iCs/>
                <w:color w:val="auto"/>
                <w:kern w:val="2"/>
                <w:sz w:val="20"/>
                <w:szCs w:val="20"/>
                <w:lang w:val="en-AU" w:eastAsia="zh-CN" w:bidi="hi-IN"/>
              </w:rPr>
              <w:t>or</w:t>
            </w:r>
            <w:r>
              <w:rPr>
                <w:rFonts w:eastAsia="Noto Serif CJK SC" w:cs="Lohit Devanagari" w:ascii="Arial" w:hAnsi="Arial"/>
                <w:i/>
                <w:iCs/>
                <w:color w:val="auto"/>
                <w:kern w:val="2"/>
                <w:sz w:val="20"/>
                <w:szCs w:val="20"/>
                <w:lang w:val="en-AU" w:eastAsia="zh-CN" w:bidi="hi-IN"/>
              </w:rPr>
              <w:t xml:space="preserve"> put “tba” where a person will be appointed but has not been decided yet.</w:t>
            </w:r>
          </w:p>
        </w:tc>
      </w:tr>
      <w:tr>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Deputy Steward: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Bookings Officer: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Head Cook: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Event Constable: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Event Gatekeeper: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Event Herald: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Event Chirurgeon: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Royal Liaison: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Arts &amp; Sciences Co-ordinator: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Dance Co-ordinator: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Entertainments Co-ordinator: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Children’s Activities: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Merchant Co-ordinator: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Event Hospitaller: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Setup Co-ordinator: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Pack</w:t>
            </w:r>
            <w:r>
              <w:rPr>
                <w:rFonts w:eastAsia="Noto Serif CJK SC" w:cs="Lohit Devanagari" w:ascii="Times New Roman" w:hAnsi="Times New Roman"/>
                <w:i w:val="false"/>
                <w:iCs w:val="false"/>
                <w:color w:val="auto"/>
                <w:kern w:val="2"/>
                <w:sz w:val="24"/>
                <w:szCs w:val="24"/>
                <w:lang w:val="en-AU" w:eastAsia="zh-CN" w:bidi="hi-IN"/>
              </w:rPr>
              <w:t>down</w:t>
            </w:r>
            <w:r>
              <w:rPr>
                <w:rFonts w:eastAsia="Noto Serif CJK SC" w:cs="Lohit Devanagari" w:ascii="Times New Roman" w:hAnsi="Times New Roman"/>
                <w:i w:val="false"/>
                <w:iCs w:val="false"/>
                <w:color w:val="auto"/>
                <w:kern w:val="2"/>
                <w:sz w:val="24"/>
                <w:szCs w:val="24"/>
                <w:lang w:val="en-AU" w:eastAsia="zh-CN" w:bidi="hi-IN"/>
              </w:rPr>
              <w:t xml:space="preserve"> Co-ordinator: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Marshal in Charge: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Event Heavy Marshal: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Event Fencing Marshal: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Event Siege Marshal: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Event Archery Marshal: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Event Equestrian Marshal: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Youth Combat Marshal: </w:t>
            </w:r>
          </w:p>
          <w:p>
            <w:pPr>
              <w:pStyle w:val="Normal"/>
              <w:widowControl w:val="false"/>
              <w:bidi w:val="0"/>
              <w:jc w:val="left"/>
              <w:rPr>
                <w:rFonts w:ascii="Times New Roman" w:hAnsi="Times New Roman" w:eastAsia="Noto Serif CJK SC" w:cs="Lohit Devanagari"/>
                <w:i w:val="false"/>
                <w:i w:val="false"/>
                <w:iCs w:val="false"/>
                <w:color w:val="auto"/>
                <w:kern w:val="2"/>
                <w:sz w:val="24"/>
                <w:szCs w:val="24"/>
                <w:lang w:val="en-AU" w:eastAsia="zh-CN" w:bidi="hi-IN"/>
              </w:rPr>
            </w:pPr>
            <w:r>
              <w:rPr>
                <w:rFonts w:eastAsia="Noto Serif CJK SC" w:cs="Lohit Devanagari" w:ascii="Times New Roman" w:hAnsi="Times New Roman"/>
                <w:i w:val="false"/>
                <w:iCs w:val="false"/>
                <w:color w:val="auto"/>
                <w:kern w:val="2"/>
                <w:sz w:val="24"/>
                <w:szCs w:val="24"/>
                <w:lang w:val="en-AU" w:eastAsia="zh-CN" w:bidi="hi-IN"/>
              </w:rPr>
              <w:t xml:space="preserve">Event Listkeeper: </w:t>
            </w:r>
          </w:p>
        </w:tc>
      </w:tr>
    </w:tbl>
    <w:p>
      <w:pPr>
        <w:pStyle w:val="Normal"/>
        <w:bidi w:val="0"/>
        <w:jc w:val="left"/>
        <w:rPr>
          <w:rFonts w:ascii="Arial" w:hAnsi="Arial" w:eastAsia="Noto Serif CJK SC" w:cs="Lohit Devanagari"/>
          <w:i/>
          <w:i/>
          <w:iCs/>
          <w:color w:val="auto"/>
          <w:kern w:val="2"/>
          <w:sz w:val="20"/>
          <w:szCs w:val="20"/>
          <w:lang w:val="en-AU" w:eastAsia="zh-CN" w:bidi="hi-IN"/>
        </w:rPr>
      </w:pPr>
      <w:r>
        <w:rPr>
          <w:rFonts w:eastAsia="Noto Serif CJK SC" w:cs="Lohit Devanagari" w:ascii="Arial" w:hAnsi="Arial"/>
          <w:i/>
          <w:iCs/>
          <w:color w:val="auto"/>
          <w:kern w:val="2"/>
          <w:sz w:val="20"/>
          <w:szCs w:val="20"/>
          <w:lang w:val="en-AU" w:eastAsia="zh-CN" w:bidi="hi-IN"/>
        </w:rPr>
      </w:r>
    </w:p>
    <w:p>
      <w:pPr>
        <w:pStyle w:val="Normal"/>
        <w:bidi w:val="0"/>
        <w:jc w:val="left"/>
        <w:rPr>
          <w:rFonts w:ascii="Arial" w:hAnsi="Arial" w:eastAsia="Noto Serif CJK SC" w:cs="Lohit Devanagari"/>
          <w:b/>
          <w:b/>
          <w:bCs/>
          <w:i w:val="false"/>
          <w:i w:val="false"/>
          <w:iCs w:val="false"/>
          <w:color w:val="auto"/>
          <w:kern w:val="2"/>
          <w:sz w:val="24"/>
          <w:szCs w:val="24"/>
          <w:lang w:val="en-AU" w:eastAsia="zh-CN" w:bidi="hi-IN"/>
        </w:rPr>
      </w:pPr>
      <w:r>
        <w:rPr>
          <w:rFonts w:eastAsia="Noto Serif CJK SC" w:cs="Lohit Devanagari" w:ascii="Arial" w:hAnsi="Arial"/>
          <w:b/>
          <w:bCs/>
          <w:i w:val="false"/>
          <w:iCs w:val="false"/>
          <w:color w:val="auto"/>
          <w:kern w:val="2"/>
          <w:sz w:val="24"/>
          <w:szCs w:val="24"/>
          <w:lang w:val="en-AU" w:eastAsia="zh-CN" w:bidi="hi-IN"/>
        </w:rPr>
        <w:t>Summary of budget</w:t>
      </w:r>
    </w:p>
    <w:p>
      <w:pPr>
        <w:pStyle w:val="Normal"/>
        <w:bidi w:val="0"/>
        <w:spacing w:before="113" w:after="0"/>
        <w:jc w:val="left"/>
        <w:rPr/>
      </w:pPr>
      <w:r>
        <w:rPr>
          <w:rFonts w:eastAsia="Noto Serif CJK SC" w:cs="Lohit Devanagari" w:ascii="Arial" w:hAnsi="Arial"/>
          <w:i/>
          <w:iCs/>
          <w:color w:val="auto"/>
          <w:kern w:val="2"/>
          <w:sz w:val="20"/>
          <w:szCs w:val="20"/>
          <w:lang w:val="en-AU" w:eastAsia="zh-CN" w:bidi="hi-IN"/>
        </w:rPr>
        <w:t xml:space="preserve">Cut and paste the budget summary from the Event Budget template, with example below.  </w:t>
      </w:r>
      <w:r>
        <w:rPr>
          <w:rFonts w:eastAsia="Noto Serif CJK SC" w:cs="Lohit Devanagari" w:ascii="Arial" w:hAnsi="Arial"/>
          <w:i/>
          <w:iCs/>
          <w:color w:val="auto"/>
          <w:kern w:val="2"/>
          <w:sz w:val="20"/>
          <w:szCs w:val="20"/>
          <w:lang w:val="en-AU" w:eastAsia="zh-CN" w:bidi="hi-IN"/>
        </w:rPr>
        <w:t>If your event has no income or expenses, just put $0 here and don’t worry about doing the spreadsheet.</w:t>
      </w:r>
    </w:p>
    <w:p>
      <w:pPr>
        <w:pStyle w:val="Normal"/>
        <w:bidi w:val="0"/>
        <w:spacing w:before="113" w:after="0"/>
        <w:jc w:val="left"/>
        <w:rPr>
          <w:rFonts w:ascii="Arial" w:hAnsi="Arial" w:eastAsia="Noto Serif CJK SC" w:cs="Lohit Devanagari"/>
          <w:i/>
          <w:i/>
          <w:iCs/>
          <w:color w:val="auto"/>
          <w:kern w:val="2"/>
          <w:sz w:val="20"/>
          <w:szCs w:val="20"/>
          <w:lang w:val="en-AU" w:eastAsia="zh-CN" w:bidi="hi-IN"/>
        </w:rPr>
      </w:pPr>
      <w:r>
        <w:rPr>
          <w:rFonts w:ascii="Arial" w:hAnsi="Arial"/>
          <w:i/>
          <w:iCs/>
          <w:sz w:val="20"/>
          <w:szCs w:val="20"/>
        </w:rPr>
      </w:r>
    </w:p>
    <w:p>
      <w:pPr>
        <w:pStyle w:val="Normal"/>
        <w:bidi w:val="0"/>
        <w:jc w:val="left"/>
        <w:rPr>
          <w:rFonts w:ascii="Arial" w:hAnsi="Arial"/>
          <w:i/>
          <w:i/>
          <w:iCs/>
          <w:sz w:val="20"/>
          <w:szCs w:val="20"/>
        </w:rPr>
      </w:pPr>
      <w:r>
        <w:rPr/>
        <w:drawing>
          <wp:inline distT="0" distB="0" distL="0" distR="0">
            <wp:extent cx="6120130" cy="45688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6120130" cy="4568825"/>
                    </a:xfrm>
                    <a:prstGeom prst="rect">
                      <a:avLst/>
                    </a:prstGeom>
                  </pic:spPr>
                </pic:pic>
              </a:graphicData>
            </a:graphic>
          </wp:inline>
        </w:drawing>
      </w:r>
    </w:p>
    <w:p>
      <w:pPr>
        <w:pStyle w:val="Normal"/>
        <w:bidi w:val="0"/>
        <w:jc w:val="left"/>
        <w:rPr>
          <w:rFonts w:ascii="Arial" w:hAnsi="Arial"/>
          <w:i/>
          <w:i/>
          <w:iCs/>
          <w:sz w:val="20"/>
          <w:szCs w:val="20"/>
        </w:rPr>
      </w:pPr>
      <w:r>
        <w:rPr>
          <w:rFonts w:ascii="Arial" w:hAnsi="Arial"/>
          <w:i/>
          <w:iCs/>
          <w:sz w:val="20"/>
          <w:szCs w:val="20"/>
        </w:rPr>
      </w:r>
    </w:p>
    <w:p>
      <w:pPr>
        <w:pStyle w:val="Normal"/>
        <w:bidi w:val="0"/>
        <w:spacing w:before="113" w:after="0"/>
        <w:jc w:val="left"/>
        <w:rPr/>
      </w:pPr>
      <w:r>
        <w:rPr>
          <w:rFonts w:eastAsia="Noto Serif CJK SC" w:cs="Lohit Devanagari" w:ascii="Arial" w:hAnsi="Arial"/>
          <w:i/>
          <w:iCs/>
          <w:color w:val="auto"/>
          <w:kern w:val="2"/>
          <w:sz w:val="20"/>
          <w:szCs w:val="20"/>
          <w:lang w:val="en-AU" w:eastAsia="zh-CN" w:bidi="hi-IN"/>
        </w:rPr>
        <w:t xml:space="preserve">Australian stewards are also required to complete a </w:t>
      </w:r>
      <w:hyperlink r:id="rId4">
        <w:r>
          <w:rPr>
            <w:rStyle w:val="InternetLink"/>
            <w:rFonts w:eastAsia="Noto Serif CJK SC" w:cs="Lohit Devanagari" w:ascii="Arial" w:hAnsi="Arial"/>
            <w:i/>
            <w:iCs/>
            <w:color w:val="auto"/>
            <w:kern w:val="2"/>
            <w:sz w:val="20"/>
            <w:szCs w:val="20"/>
            <w:lang w:val="en-AU" w:eastAsia="zh-CN" w:bidi="hi-IN"/>
          </w:rPr>
          <w:t>Risk Assessment</w:t>
        </w:r>
      </w:hyperlink>
      <w:r>
        <w:rPr>
          <w:rFonts w:eastAsia="Noto Serif CJK SC" w:cs="Lohit Devanagari" w:ascii="Arial" w:hAnsi="Arial"/>
          <w:i/>
          <w:iCs/>
          <w:color w:val="auto"/>
          <w:kern w:val="2"/>
          <w:sz w:val="20"/>
          <w:szCs w:val="20"/>
          <w:lang w:val="en-AU" w:eastAsia="zh-CN" w:bidi="hi-IN"/>
        </w:rPr>
        <w:t xml:space="preserve">.  </w:t>
      </w:r>
      <w:r>
        <w:rPr>
          <w:rFonts w:eastAsia="Noto Serif CJK SC" w:cs="Lohit Devanagari" w:ascii="Arial" w:hAnsi="Arial"/>
          <w:i/>
          <w:iCs/>
          <w:color w:val="auto"/>
          <w:kern w:val="2"/>
          <w:sz w:val="20"/>
          <w:szCs w:val="20"/>
          <w:lang w:val="en-AU" w:eastAsia="zh-CN" w:bidi="hi-IN"/>
        </w:rPr>
        <w:t>The template is pretty good for normal events, so don’t panic.  But do read it, and if there’s something noteworthy that needs calling out for your event then please add it.</w:t>
      </w:r>
    </w:p>
    <w:p>
      <w:pPr>
        <w:pStyle w:val="Normal"/>
        <w:bidi w:val="0"/>
        <w:jc w:val="left"/>
        <w:rPr>
          <w:rFonts w:ascii="Arial" w:hAnsi="Arial"/>
          <w:i/>
          <w:i/>
          <w:iCs/>
          <w:sz w:val="20"/>
          <w:szCs w:val="20"/>
        </w:rPr>
      </w:pPr>
      <w:r>
        <w:rPr>
          <w:rFonts w:ascii="Arial" w:hAnsi="Arial"/>
          <w:i/>
          <w:iCs/>
          <w:sz w:val="20"/>
          <w:szCs w:val="20"/>
        </w:rPr>
      </w:r>
    </w:p>
    <w:p>
      <w:pPr>
        <w:pStyle w:val="Normal"/>
        <w:bidi w:val="0"/>
        <w:jc w:val="left"/>
        <w:rPr>
          <w:rFonts w:ascii="Arial" w:hAnsi="Arial"/>
          <w:i/>
          <w:i/>
          <w:iCs/>
          <w:sz w:val="20"/>
          <w:szCs w:val="20"/>
        </w:rPr>
      </w:pPr>
      <w:r>
        <w:rPr>
          <w:rFonts w:ascii="Arial" w:hAnsi="Arial"/>
          <w:i/>
          <w:iCs/>
          <w:sz w:val="20"/>
          <w:szCs w:val="20"/>
        </w:rPr>
        <w:t>Ideally, the draft Event Proposal will be circulated before your group Council meeting, with the Agenda, and will be appended to the minutes of the meeting as a permanent record of what was endorsed.</w:t>
      </w:r>
    </w:p>
    <w:p>
      <w:pPr>
        <w:pStyle w:val="Normal"/>
        <w:bidi w:val="0"/>
        <w:jc w:val="left"/>
        <w:rPr>
          <w:rFonts w:ascii="Arial" w:hAnsi="Arial"/>
          <w:i/>
          <w:i/>
          <w:iCs/>
          <w:sz w:val="20"/>
          <w:szCs w:val="20"/>
        </w:rPr>
      </w:pPr>
      <w:r>
        <w:rPr>
          <w:rFonts w:ascii="Arial" w:hAnsi="Arial"/>
          <w:i/>
          <w:iCs/>
          <w:sz w:val="20"/>
          <w:szCs w:val="20"/>
        </w:rPr>
      </w:r>
    </w:p>
    <w:p>
      <w:pPr>
        <w:pStyle w:val="Normal"/>
        <w:bidi w:val="0"/>
        <w:jc w:val="left"/>
        <w:rPr>
          <w:rFonts w:ascii="Arial" w:hAnsi="Arial"/>
          <w:i/>
          <w:i/>
          <w:iCs/>
          <w:sz w:val="20"/>
          <w:szCs w:val="20"/>
        </w:rPr>
      </w:pPr>
      <w:r>
        <w:rPr>
          <w:rFonts w:ascii="Arial" w:hAnsi="Arial"/>
          <w:i/>
          <w:iCs/>
          <w:sz w:val="20"/>
          <w:szCs w:val="20"/>
        </w:rPr>
      </w:r>
    </w:p>
    <w:p>
      <w:pPr>
        <w:pStyle w:val="Normal"/>
        <w:bidi w:val="0"/>
        <w:jc w:val="right"/>
        <w:rPr/>
      </w:pPr>
      <w:r>
        <w:rPr>
          <w:rFonts w:ascii="Arial" w:hAnsi="Arial"/>
          <w:i/>
          <w:iCs/>
          <w:sz w:val="16"/>
          <w:szCs w:val="16"/>
        </w:rPr>
        <w:t>Template by Master Cristoval, 29 Nov 2023</w:t>
        <w:br/>
        <w:t xml:space="preserve">Please send suggested changes to </w:t>
      </w:r>
      <w:hyperlink r:id="rId5">
        <w:r>
          <w:rPr>
            <w:rStyle w:val="InternetLink"/>
            <w:rFonts w:ascii="Arial" w:hAnsi="Arial"/>
            <w:i/>
            <w:iCs/>
            <w:sz w:val="16"/>
            <w:szCs w:val="16"/>
          </w:rPr>
          <w:t>reeve@politarchopolis.lochac.sca.org</w:t>
        </w:r>
      </w:hyperlink>
    </w:p>
    <w:p>
      <w:pPr>
        <w:pStyle w:val="Normal"/>
        <w:bidi w:val="0"/>
        <w:jc w:val="right"/>
        <w:rPr>
          <w:sz w:val="16"/>
          <w:szCs w:val="16"/>
        </w:rPr>
      </w:pPr>
      <w:r>
        <w:rPr>
          <w:rFonts w:ascii="Arial" w:hAnsi="Arial"/>
          <w:i/>
          <w:iCs/>
          <w:sz w:val="16"/>
          <w:szCs w:val="16"/>
        </w:rPr>
        <w:t>L</w:t>
      </w:r>
      <w:r>
        <w:rPr>
          <w:rFonts w:ascii="Arial" w:hAnsi="Arial"/>
          <w:i/>
          <w:iCs/>
          <w:sz w:val="16"/>
          <w:szCs w:val="16"/>
        </w:rPr>
        <w:t>ast updated 8 Dec 2025</w:t>
      </w:r>
    </w:p>
    <w:sectPr>
      <w:footerReference w:type="default" r:id="rId6"/>
      <w:type w:val="nextPage"/>
      <w:pgSz w:w="11906" w:h="16838"/>
      <w:pgMar w:left="1134" w:right="1134" w:gutter="0" w:header="0" w:top="1134" w:footer="1134" w:bottom="162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819"/>
        <w:tab w:val="right" w:pos="9638" w:leader="none"/>
      </w:tabs>
      <w:bidi w:val="0"/>
      <w:jc w:val="left"/>
      <w:rPr>
        <w:rFonts w:ascii="Arial" w:hAnsi="Arial"/>
        <w:sz w:val="18"/>
        <w:szCs w:val="18"/>
      </w:rPr>
    </w:pPr>
    <w:r>
      <w:rPr>
        <w:rFonts w:ascii="Arial" w:hAnsi="Arial"/>
        <w:sz w:val="18"/>
        <w:szCs w:val="18"/>
      </w:rPr>
      <w:t>Politarchopolis</w:t>
    </w:r>
    <w:r>
      <w:rPr>
        <w:rFonts w:ascii="Arial" w:hAnsi="Arial"/>
        <w:sz w:val="18"/>
        <w:szCs w:val="18"/>
      </w:rPr>
      <w:t xml:space="preserve"> Event Proposal</w:t>
      <w:tab/>
      <w:t xml:space="preserve">Page </w:t>
    </w:r>
    <w:r>
      <w:rPr>
        <w:rFonts w:ascii="Arial" w:hAnsi="Arial"/>
        <w:sz w:val="18"/>
        <w:szCs w:val="18"/>
      </w:rPr>
      <w:fldChar w:fldCharType="begin"/>
    </w:r>
    <w:r>
      <w:rPr>
        <w:sz w:val="18"/>
        <w:szCs w:val="18"/>
        <w:rFonts w:ascii="Arial" w:hAnsi="Arial"/>
      </w:rPr>
      <w:instrText xml:space="preserve"> PAGE </w:instrText>
    </w:r>
    <w:r>
      <w:rPr>
        <w:sz w:val="18"/>
        <w:szCs w:val="18"/>
        <w:rFonts w:ascii="Arial" w:hAnsi="Arial"/>
      </w:rPr>
      <w:fldChar w:fldCharType="separate"/>
    </w:r>
    <w:r>
      <w:rPr>
        <w:sz w:val="18"/>
        <w:szCs w:val="18"/>
        <w:rFonts w:ascii="Arial" w:hAnsi="Arial"/>
      </w:rPr>
      <w:t>2</w:t>
    </w:r>
    <w:r>
      <w:rPr>
        <w:sz w:val="18"/>
        <w:szCs w:val="18"/>
        <w:rFonts w:ascii="Arial" w:hAnsi="Arial"/>
      </w:rPr>
      <w:fldChar w:fldCharType="end"/>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AU" w:eastAsia="zh-CN" w:bidi="hi-IN"/>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neschaldb.lochac.sca.org/event/new" TargetMode="External"/><Relationship Id="rId3" Type="http://schemas.openxmlformats.org/officeDocument/2006/relationships/image" Target="media/image1.png"/><Relationship Id="rId4" Type="http://schemas.openxmlformats.org/officeDocument/2006/relationships/hyperlink" Target="https://seneschal.lochac.sca.org/events/" TargetMode="External"/><Relationship Id="rId5" Type="http://schemas.openxmlformats.org/officeDocument/2006/relationships/hyperlink" Target="mailto:reeve@politarchopolis.lochac.sca.org"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93</TotalTime>
  <Application>LibreOffice/7.3.5.2$Windows_X86_64 LibreOffice_project/184fe81b8c8c30d8b5082578aee2fed2ea847c01</Application>
  <AppVersion>15.0000</AppVersion>
  <Pages>3</Pages>
  <Words>451</Words>
  <Characters>2577</Characters>
  <CharactersWithSpaces>2993</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2023-11-27T18:17:02Z</dcterms:created>
  <dc:creator/>
  <dc:description/>
  <dc:language>en-AU</dc:language>
  <cp:lastModifiedBy/>
  <dcterms:modified xsi:type="dcterms:W3CDTF">2025-12-08T23:22:00Z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